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85C75" w14:textId="106ADAB5" w:rsidR="00233032" w:rsidRPr="000260B9" w:rsidRDefault="000260B9" w:rsidP="00233032">
      <w:pPr>
        <w:pStyle w:val="Heading1"/>
        <w:spacing w:before="0"/>
        <w:jc w:val="center"/>
        <w:rPr>
          <w:rFonts w:ascii="Calibri" w:hAnsi="Calibri"/>
          <w:color w:val="C00000"/>
          <w:sz w:val="28"/>
          <w:lang w:val="fr-CA"/>
        </w:rPr>
      </w:pPr>
      <w:r w:rsidRPr="000260B9">
        <w:rPr>
          <w:rFonts w:ascii="Calibri" w:hAnsi="Calibri"/>
          <w:color w:val="C00000"/>
          <w:lang w:val="fr-CA"/>
        </w:rPr>
        <w:t>Vous-avez une idée de collecte de fonds?</w:t>
      </w:r>
      <w:r w:rsidR="00233032" w:rsidRPr="000260B9">
        <w:rPr>
          <w:rFonts w:ascii="Calibri" w:hAnsi="Calibri"/>
          <w:color w:val="C00000"/>
          <w:lang w:val="fr-CA"/>
        </w:rPr>
        <w:t xml:space="preserve"> </w:t>
      </w:r>
      <w:r w:rsidRPr="000260B9">
        <w:rPr>
          <w:rFonts w:ascii="Calibri" w:hAnsi="Calibri"/>
          <w:color w:val="C00000"/>
          <w:sz w:val="20"/>
          <w:lang w:val="fr-CA"/>
        </w:rPr>
        <w:t>Vous-êtes à la bonne place!</w:t>
      </w:r>
    </w:p>
    <w:tbl>
      <w:tblPr>
        <w:tblStyle w:val="TipTable"/>
        <w:tblpPr w:leftFromText="180" w:rightFromText="180" w:vertAnchor="text" w:horzAnchor="margin" w:tblpY="527"/>
        <w:tblW w:w="5000" w:type="pct"/>
        <w:tblLook w:val="04A0" w:firstRow="1" w:lastRow="0" w:firstColumn="1" w:lastColumn="0" w:noHBand="0" w:noVBand="1"/>
      </w:tblPr>
      <w:tblGrid>
        <w:gridCol w:w="577"/>
        <w:gridCol w:w="8783"/>
      </w:tblGrid>
      <w:tr w:rsidR="001F4400" w:rsidRPr="000260B9" w14:paraId="70D85C78" w14:textId="77777777" w:rsidTr="001F4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70D85C76" w14:textId="77777777" w:rsidR="001F4400" w:rsidRPr="000260B9" w:rsidRDefault="001F4400" w:rsidP="001F4400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4692" w:type="pct"/>
          </w:tcPr>
          <w:p w14:paraId="70D85C77" w14:textId="628DA1AA" w:rsidR="001F4400" w:rsidRPr="000260B9" w:rsidRDefault="000260B9" w:rsidP="001F440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  <w:r w:rsidRPr="000260B9">
              <w:rPr>
                <w:rFonts w:ascii="Calibri" w:hAnsi="Calibri"/>
                <w:lang w:val="fr-CA"/>
              </w:rPr>
              <w:t>(décrivez brièvement votre idée</w:t>
            </w:r>
            <w:r w:rsidR="001F4400" w:rsidRPr="000260B9">
              <w:rPr>
                <w:rFonts w:ascii="Calibri" w:hAnsi="Calibri"/>
                <w:lang w:val="fr-CA"/>
              </w:rPr>
              <w:t xml:space="preserve"> </w:t>
            </w:r>
          </w:p>
        </w:tc>
      </w:tr>
      <w:tr w:rsidR="001F4400" w:rsidRPr="000260B9" w14:paraId="70D85C7B" w14:textId="77777777" w:rsidTr="001F4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70D85C79" w14:textId="77777777" w:rsidR="001F4400" w:rsidRPr="000260B9" w:rsidRDefault="001F4400" w:rsidP="001F4400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4692" w:type="pct"/>
          </w:tcPr>
          <w:p w14:paraId="70D85C7A" w14:textId="77777777" w:rsidR="001F4400" w:rsidRPr="000260B9" w:rsidRDefault="001F4400" w:rsidP="001F440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</w:tr>
    </w:tbl>
    <w:p w14:paraId="70D85C7C" w14:textId="77777777" w:rsidR="001F4400" w:rsidRPr="000260B9" w:rsidRDefault="001F4400" w:rsidP="007F0935">
      <w:pPr>
        <w:pStyle w:val="Heading1"/>
        <w:spacing w:before="0"/>
        <w:jc w:val="center"/>
        <w:rPr>
          <w:rFonts w:ascii="Calibri" w:hAnsi="Calibri"/>
          <w:lang w:val="fr-CA"/>
        </w:rPr>
      </w:pPr>
    </w:p>
    <w:p w14:paraId="70D85C7D" w14:textId="77777777" w:rsidR="001F4400" w:rsidRPr="000260B9" w:rsidRDefault="001F4400" w:rsidP="007F0935">
      <w:pPr>
        <w:pStyle w:val="Heading1"/>
        <w:spacing w:before="0"/>
        <w:jc w:val="center"/>
        <w:rPr>
          <w:rFonts w:ascii="Calibri" w:hAnsi="Calibri"/>
          <w:lang w:val="fr-CA"/>
        </w:rPr>
      </w:pPr>
    </w:p>
    <w:p w14:paraId="70D85C7E" w14:textId="7CD8569F" w:rsidR="007F0935" w:rsidRPr="000260B9" w:rsidRDefault="000260B9" w:rsidP="007F0935">
      <w:pPr>
        <w:pStyle w:val="Heading1"/>
        <w:spacing w:before="0"/>
        <w:jc w:val="center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Parlez-nous de votre idée</w:t>
      </w:r>
    </w:p>
    <w:p w14:paraId="70D85C7F" w14:textId="77777777" w:rsidR="007F0935" w:rsidRPr="000260B9" w:rsidRDefault="007F0935" w:rsidP="00571FE3">
      <w:pPr>
        <w:spacing w:after="0"/>
        <w:rPr>
          <w:rFonts w:ascii="Calibri" w:hAnsi="Calibri"/>
          <w:lang w:val="fr-CA"/>
        </w:rPr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7"/>
        <w:gridCol w:w="2478"/>
        <w:gridCol w:w="2197"/>
        <w:gridCol w:w="2338"/>
      </w:tblGrid>
      <w:tr w:rsidR="007F0935" w:rsidRPr="0020755B" w14:paraId="70D85C84" w14:textId="77777777" w:rsidTr="002075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D85C80" w14:textId="3C52A1ED" w:rsidR="007F0935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Date de l’évènement proposé</w:t>
            </w:r>
          </w:p>
        </w:tc>
        <w:tc>
          <w:tcPr>
            <w:tcW w:w="1325" w:type="pct"/>
            <w:vAlign w:val="center"/>
          </w:tcPr>
          <w:p w14:paraId="70D85C81" w14:textId="77777777" w:rsidR="007F0935" w:rsidRPr="000260B9" w:rsidRDefault="007F0935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70D85C82" w14:textId="226DA14F" w:rsidR="007F0935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Le but de votre collecte de fonds</w:t>
            </w:r>
            <w:r w:rsidR="007F0935" w:rsidRPr="000260B9">
              <w:rPr>
                <w:rFonts w:ascii="Calibri" w:hAnsi="Calibri"/>
                <w:lang w:val="fr-CA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70D85C83" w14:textId="77777777" w:rsidR="007F0935" w:rsidRPr="000260B9" w:rsidRDefault="007F0935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</w:tr>
      <w:tr w:rsidR="007F0935" w:rsidRPr="000260B9" w14:paraId="70D85C89" w14:textId="77777777" w:rsidTr="002075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D85C85" w14:textId="6EECBF67" w:rsidR="007F0935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Lieu de l’évènement</w:t>
            </w:r>
          </w:p>
        </w:tc>
        <w:tc>
          <w:tcPr>
            <w:tcW w:w="1325" w:type="pct"/>
            <w:vAlign w:val="center"/>
          </w:tcPr>
          <w:p w14:paraId="70D85C86" w14:textId="77777777" w:rsidR="007F0935" w:rsidRPr="000260B9" w:rsidRDefault="007F0935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70D85C87" w14:textId="432B3F9C" w:rsidR="007F0935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Combien de personne</w:t>
            </w:r>
            <w:r w:rsidR="0020755B">
              <w:rPr>
                <w:rFonts w:ascii="Calibri" w:hAnsi="Calibri"/>
                <w:lang w:val="fr-CA"/>
              </w:rPr>
              <w:t>s</w:t>
            </w:r>
            <w:r>
              <w:rPr>
                <w:rFonts w:ascii="Calibri" w:hAnsi="Calibri"/>
                <w:lang w:val="fr-CA"/>
              </w:rPr>
              <w:t xml:space="preserve"> touchées</w:t>
            </w:r>
          </w:p>
        </w:tc>
        <w:tc>
          <w:tcPr>
            <w:tcW w:w="1250" w:type="pct"/>
            <w:vAlign w:val="center"/>
          </w:tcPr>
          <w:p w14:paraId="70D85C88" w14:textId="77777777" w:rsidR="007F0935" w:rsidRPr="000260B9" w:rsidRDefault="007F0935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</w:tr>
    </w:tbl>
    <w:p w14:paraId="70D85C8A" w14:textId="77777777" w:rsidR="007F0935" w:rsidRPr="000260B9" w:rsidRDefault="007F0935" w:rsidP="00571FE3">
      <w:pPr>
        <w:spacing w:after="0"/>
        <w:rPr>
          <w:rFonts w:ascii="Calibri" w:hAnsi="Calibri"/>
          <w:lang w:val="fr-CA"/>
        </w:rPr>
      </w:pPr>
    </w:p>
    <w:p w14:paraId="70D85C8B" w14:textId="4A78ED94" w:rsidR="007F0935" w:rsidRPr="000260B9" w:rsidRDefault="000260B9" w:rsidP="007F0935">
      <w:pPr>
        <w:pStyle w:val="Heading1"/>
        <w:spacing w:before="0"/>
        <w:jc w:val="center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Parlez-nous de vous</w:t>
      </w:r>
    </w:p>
    <w:p w14:paraId="70D85C8C" w14:textId="77777777" w:rsidR="001F4400" w:rsidRPr="000260B9" w:rsidRDefault="001F4400" w:rsidP="001F4400">
      <w:pPr>
        <w:rPr>
          <w:rFonts w:ascii="Calibri" w:hAnsi="Calibri"/>
          <w:lang w:val="fr-CA"/>
        </w:rPr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7"/>
        <w:gridCol w:w="2478"/>
        <w:gridCol w:w="2197"/>
        <w:gridCol w:w="2338"/>
      </w:tblGrid>
      <w:tr w:rsidR="003964FB" w:rsidRPr="0020755B" w14:paraId="70D85C91" w14:textId="77777777" w:rsidTr="002075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D85C8D" w14:textId="06CA2B42" w:rsidR="003964FB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Votre nom</w:t>
            </w:r>
          </w:p>
        </w:tc>
        <w:tc>
          <w:tcPr>
            <w:tcW w:w="1325" w:type="pct"/>
            <w:vAlign w:val="center"/>
          </w:tcPr>
          <w:p w14:paraId="70D85C8E" w14:textId="77777777" w:rsidR="003964FB" w:rsidRPr="000260B9" w:rsidRDefault="003964FB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70D85C8F" w14:textId="062DAAD7" w:rsidR="003964FB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Le nom de votre entreprise</w:t>
            </w:r>
          </w:p>
        </w:tc>
        <w:tc>
          <w:tcPr>
            <w:tcW w:w="1250" w:type="pct"/>
            <w:vAlign w:val="center"/>
          </w:tcPr>
          <w:p w14:paraId="70D85C90" w14:textId="77777777" w:rsidR="003964FB" w:rsidRPr="000260B9" w:rsidRDefault="003964FB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</w:tr>
      <w:tr w:rsidR="003964FB" w:rsidRPr="000260B9" w14:paraId="70D85C96" w14:textId="77777777" w:rsidTr="002075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D85C92" w14:textId="75BF6E43" w:rsidR="003964FB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Votre adresse</w:t>
            </w:r>
          </w:p>
        </w:tc>
        <w:tc>
          <w:tcPr>
            <w:tcW w:w="1325" w:type="pct"/>
            <w:vAlign w:val="center"/>
          </w:tcPr>
          <w:p w14:paraId="70D85C93" w14:textId="77777777" w:rsidR="003964FB" w:rsidRPr="000260B9" w:rsidRDefault="003964FB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70D85C94" w14:textId="38D4D674" w:rsidR="003964FB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L’adresse de votre entreprise</w:t>
            </w:r>
          </w:p>
        </w:tc>
        <w:tc>
          <w:tcPr>
            <w:tcW w:w="1250" w:type="pct"/>
            <w:vAlign w:val="center"/>
          </w:tcPr>
          <w:p w14:paraId="70D85C95" w14:textId="77777777" w:rsidR="003964FB" w:rsidRPr="000260B9" w:rsidRDefault="003964FB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</w:tr>
      <w:tr w:rsidR="003964FB" w:rsidRPr="000260B9" w14:paraId="70D85C9B" w14:textId="77777777" w:rsidTr="002075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D85C97" w14:textId="676A78DE" w:rsidR="003964FB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Votre numéro de téléphone principal</w:t>
            </w:r>
          </w:p>
        </w:tc>
        <w:tc>
          <w:tcPr>
            <w:tcW w:w="1325" w:type="pct"/>
            <w:vAlign w:val="center"/>
          </w:tcPr>
          <w:p w14:paraId="70D85C98" w14:textId="77777777" w:rsidR="003964FB" w:rsidRPr="000260B9" w:rsidRDefault="003964FB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70D85C99" w14:textId="5365C2CD" w:rsidR="003964FB" w:rsidRPr="000260B9" w:rsidRDefault="000260B9" w:rsidP="0020755B">
            <w:pPr>
              <w:spacing w:after="0"/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Votre courriel</w:t>
            </w:r>
          </w:p>
        </w:tc>
        <w:tc>
          <w:tcPr>
            <w:tcW w:w="1250" w:type="pct"/>
            <w:vAlign w:val="center"/>
          </w:tcPr>
          <w:p w14:paraId="70D85C9A" w14:textId="77777777" w:rsidR="003964FB" w:rsidRPr="000260B9" w:rsidRDefault="003964FB" w:rsidP="002075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fr-CA"/>
              </w:rPr>
            </w:pPr>
          </w:p>
        </w:tc>
      </w:tr>
    </w:tbl>
    <w:p w14:paraId="70D85C9C" w14:textId="77777777" w:rsidR="003964FB" w:rsidRPr="000260B9" w:rsidRDefault="003964FB">
      <w:pPr>
        <w:rPr>
          <w:rFonts w:ascii="Calibri" w:hAnsi="Calibri"/>
          <w:lang w:val="fr-CA"/>
        </w:rPr>
      </w:pPr>
    </w:p>
    <w:p w14:paraId="70D85C9D" w14:textId="02D5E196" w:rsidR="003964FB" w:rsidRPr="000260B9" w:rsidRDefault="000260B9">
      <w:pPr>
        <w:pStyle w:val="Heading2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Comment Partageons l’espoir peut-il contribuer au succès de votre évènement?</w:t>
      </w:r>
    </w:p>
    <w:p w14:paraId="70D85C9E" w14:textId="77777777" w:rsidR="00F8209B" w:rsidRPr="000260B9" w:rsidRDefault="00F8209B" w:rsidP="001F4400">
      <w:pPr>
        <w:rPr>
          <w:rFonts w:ascii="Calibri" w:hAnsi="Calibri"/>
          <w:lang w:val="fr-CA"/>
        </w:rPr>
      </w:pPr>
    </w:p>
    <w:p w14:paraId="70D85C9F" w14:textId="77777777" w:rsidR="001F4400" w:rsidRPr="000260B9" w:rsidRDefault="001F4400" w:rsidP="001F4400">
      <w:pPr>
        <w:rPr>
          <w:rFonts w:ascii="Calibri" w:hAnsi="Calibri"/>
          <w:lang w:val="fr-CA"/>
        </w:rPr>
        <w:sectPr w:rsidR="001F4400" w:rsidRPr="000260B9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864" w:gutter="0"/>
          <w:cols w:space="720"/>
          <w:docGrid w:linePitch="360"/>
        </w:sectPr>
      </w:pPr>
    </w:p>
    <w:p w14:paraId="70D85CA0" w14:textId="40618B4D" w:rsidR="003964F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lastRenderedPageBreak/>
        <w:t>Logo de Partageons l’espoir</w:t>
      </w:r>
    </w:p>
    <w:p w14:paraId="70D85CA1" w14:textId="74643BF2" w:rsidR="00F8209B" w:rsidRPr="000260B9" w:rsidRDefault="008979AC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Brochures</w:t>
      </w:r>
    </w:p>
    <w:p w14:paraId="70D85CA2" w14:textId="32A6BF34" w:rsidR="00F8209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Bulletin</w:t>
      </w:r>
      <w:r w:rsidR="008979AC">
        <w:rPr>
          <w:rFonts w:ascii="Calibri" w:hAnsi="Calibri"/>
          <w:lang w:val="fr-CA"/>
        </w:rPr>
        <w:t>s</w:t>
      </w:r>
      <w:r>
        <w:rPr>
          <w:rFonts w:ascii="Calibri" w:hAnsi="Calibri"/>
          <w:lang w:val="fr-CA"/>
        </w:rPr>
        <w:t xml:space="preserve"> d’information</w:t>
      </w:r>
      <w:r w:rsidR="008979AC">
        <w:rPr>
          <w:rFonts w:ascii="Calibri" w:hAnsi="Calibri"/>
          <w:lang w:val="fr-CA"/>
        </w:rPr>
        <w:t>s</w:t>
      </w:r>
    </w:p>
    <w:p w14:paraId="70D85CA3" w14:textId="5F0FAF39" w:rsidR="00F8209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Liens</w:t>
      </w:r>
      <w:r w:rsidR="008979AC">
        <w:rPr>
          <w:rFonts w:ascii="Calibri" w:hAnsi="Calibri"/>
          <w:lang w:val="fr-CA"/>
        </w:rPr>
        <w:t xml:space="preserve"> vers les médias sociaux de P</w:t>
      </w:r>
      <w:r>
        <w:rPr>
          <w:rFonts w:ascii="Calibri" w:hAnsi="Calibri"/>
          <w:lang w:val="fr-CA"/>
        </w:rPr>
        <w:t>artageons l’espoir</w:t>
      </w:r>
    </w:p>
    <w:p w14:paraId="70D85CA4" w14:textId="162734EE" w:rsidR="00F8209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lastRenderedPageBreak/>
        <w:t>Soutien pour l’émission de billet de l’évènement</w:t>
      </w:r>
    </w:p>
    <w:p w14:paraId="70D85CA5" w14:textId="318BECE3" w:rsidR="00F8209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reçus fiscaux</w:t>
      </w:r>
    </w:p>
    <w:p w14:paraId="70D85CA6" w14:textId="417D1953" w:rsidR="00F8209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Aide à la planification de l’évènement</w:t>
      </w:r>
    </w:p>
    <w:p w14:paraId="70D85CA8" w14:textId="3D1BB106" w:rsidR="00F8209B" w:rsidRPr="000260B9" w:rsidRDefault="000260B9" w:rsidP="000260B9">
      <w:pPr>
        <w:pStyle w:val="ListParagraph"/>
        <w:numPr>
          <w:ilvl w:val="0"/>
          <w:numId w:val="17"/>
        </w:numPr>
        <w:rPr>
          <w:rFonts w:ascii="Calibri" w:hAnsi="Calibri"/>
          <w:lang w:val="fr-CA"/>
        </w:rPr>
        <w:sectPr w:rsidR="00F8209B" w:rsidRPr="000260B9" w:rsidSect="00F8209B">
          <w:type w:val="continuous"/>
          <w:pgSz w:w="12240" w:h="15840" w:code="1"/>
          <w:pgMar w:top="1440" w:right="1440" w:bottom="1440" w:left="1440" w:header="720" w:footer="864" w:gutter="0"/>
          <w:cols w:num="2" w:space="720"/>
          <w:docGrid w:linePitch="360"/>
        </w:sectPr>
      </w:pPr>
      <w:r>
        <w:rPr>
          <w:rFonts w:ascii="Calibri" w:hAnsi="Calibri"/>
          <w:lang w:val="fr-CA"/>
        </w:rPr>
        <w:t>Autres :</w:t>
      </w:r>
    </w:p>
    <w:p w14:paraId="70D85CA9" w14:textId="7CC3A7FF" w:rsidR="003964FB" w:rsidRPr="000260B9" w:rsidRDefault="000260B9" w:rsidP="00A571D8">
      <w:pPr>
        <w:pStyle w:val="Heading1"/>
        <w:spacing w:before="0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lastRenderedPageBreak/>
        <w:t>Estimation des recettes et dépenses</w:t>
      </w:r>
    </w:p>
    <w:tbl>
      <w:tblPr>
        <w:tblStyle w:val="ProjectTable"/>
        <w:tblW w:w="9433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4585"/>
        <w:gridCol w:w="3290"/>
        <w:gridCol w:w="1558"/>
      </w:tblGrid>
      <w:tr w:rsidR="00233032" w:rsidRPr="000260B9" w14:paraId="70D85CAD" w14:textId="77777777" w:rsidTr="00207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5" w:type="dxa"/>
            <w:vAlign w:val="center"/>
          </w:tcPr>
          <w:p w14:paraId="70D85CAA" w14:textId="77777777" w:rsidR="00233032" w:rsidRPr="000260B9" w:rsidRDefault="00233032" w:rsidP="0020755B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3290" w:type="dxa"/>
            <w:vAlign w:val="center"/>
          </w:tcPr>
          <w:p w14:paraId="70D85CAB" w14:textId="77777777" w:rsidR="00233032" w:rsidRPr="000260B9" w:rsidRDefault="00571FE3" w:rsidP="0020755B">
            <w:pPr>
              <w:rPr>
                <w:rFonts w:ascii="Calibri" w:hAnsi="Calibri"/>
                <w:lang w:val="fr-CA"/>
              </w:rPr>
            </w:pPr>
            <w:r w:rsidRPr="000260B9">
              <w:rPr>
                <w:rFonts w:ascii="Calibri" w:hAnsi="Calibri"/>
                <w:lang w:val="fr-CA"/>
              </w:rPr>
              <w:t>Description</w:t>
            </w:r>
          </w:p>
        </w:tc>
        <w:tc>
          <w:tcPr>
            <w:tcW w:w="1558" w:type="dxa"/>
            <w:vAlign w:val="center"/>
          </w:tcPr>
          <w:p w14:paraId="70D85CAC" w14:textId="77777777" w:rsidR="00233032" w:rsidRPr="000260B9" w:rsidRDefault="00233032" w:rsidP="0020755B">
            <w:pPr>
              <w:rPr>
                <w:rFonts w:ascii="Calibri" w:hAnsi="Calibri"/>
                <w:lang w:val="fr-CA"/>
              </w:rPr>
            </w:pPr>
            <w:r w:rsidRPr="000260B9">
              <w:rPr>
                <w:rFonts w:ascii="Calibri" w:hAnsi="Calibri"/>
                <w:lang w:val="fr-CA"/>
              </w:rPr>
              <w:t>Total</w:t>
            </w:r>
            <w:r w:rsidR="00571FE3" w:rsidRPr="000260B9">
              <w:rPr>
                <w:rFonts w:ascii="Calibri" w:hAnsi="Calibri"/>
                <w:lang w:val="fr-CA"/>
              </w:rPr>
              <w:t xml:space="preserve"> $</w:t>
            </w:r>
          </w:p>
        </w:tc>
      </w:tr>
      <w:tr w:rsidR="00A571D8" w:rsidRPr="0020755B" w14:paraId="70D85CB1" w14:textId="77777777" w:rsidTr="0020755B">
        <w:tc>
          <w:tcPr>
            <w:tcW w:w="4585" w:type="dxa"/>
            <w:vAlign w:val="center"/>
          </w:tcPr>
          <w:p w14:paraId="70D85CAE" w14:textId="47B8C492" w:rsidR="00A571D8" w:rsidRPr="000260B9" w:rsidRDefault="000F1519" w:rsidP="0020755B">
            <w:pPr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Estimation des revenus (comprenant le mode de calcul)</w:t>
            </w:r>
            <w:r w:rsidR="008979AC">
              <w:rPr>
                <w:rFonts w:ascii="Calibri" w:hAnsi="Calibri"/>
                <w:lang w:val="fr-CA"/>
              </w:rPr>
              <w:t>.</w:t>
            </w:r>
          </w:p>
        </w:tc>
        <w:tc>
          <w:tcPr>
            <w:tcW w:w="3290" w:type="dxa"/>
            <w:vAlign w:val="center"/>
          </w:tcPr>
          <w:p w14:paraId="70D85CAF" w14:textId="77777777" w:rsidR="00A571D8" w:rsidRPr="000260B9" w:rsidRDefault="00A571D8" w:rsidP="0020755B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558" w:type="dxa"/>
            <w:vAlign w:val="center"/>
          </w:tcPr>
          <w:p w14:paraId="70D85CB0" w14:textId="77777777" w:rsidR="00A571D8" w:rsidRPr="000260B9" w:rsidRDefault="00A571D8" w:rsidP="0020755B">
            <w:pPr>
              <w:pStyle w:val="TableTextDecimal"/>
              <w:rPr>
                <w:rFonts w:ascii="Calibri" w:hAnsi="Calibri"/>
                <w:lang w:val="fr-CA"/>
              </w:rPr>
            </w:pPr>
          </w:p>
        </w:tc>
      </w:tr>
      <w:tr w:rsidR="00233032" w:rsidRPr="0020755B" w14:paraId="70D85CB5" w14:textId="77777777" w:rsidTr="0020755B">
        <w:tc>
          <w:tcPr>
            <w:tcW w:w="4585" w:type="dxa"/>
            <w:vAlign w:val="center"/>
          </w:tcPr>
          <w:p w14:paraId="70D85CB2" w14:textId="572BD5E0" w:rsidR="00233032" w:rsidRPr="000260B9" w:rsidRDefault="000F1519" w:rsidP="0020755B">
            <w:pPr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Dépenses prévisionnelles</w:t>
            </w:r>
            <w:r w:rsidR="001F4400" w:rsidRPr="000260B9">
              <w:rPr>
                <w:rFonts w:ascii="Calibri" w:hAnsi="Calibri"/>
                <w:lang w:val="fr-CA"/>
              </w:rPr>
              <w:t xml:space="preserve"> </w:t>
            </w:r>
            <w:r w:rsidR="00A571D8" w:rsidRPr="000260B9">
              <w:rPr>
                <w:rFonts w:ascii="Calibri" w:hAnsi="Calibri"/>
                <w:lang w:val="fr-CA"/>
              </w:rPr>
              <w:t>(</w:t>
            </w:r>
            <w:r>
              <w:rPr>
                <w:rFonts w:ascii="Calibri" w:hAnsi="Calibri"/>
                <w:lang w:val="fr-CA"/>
              </w:rPr>
              <w:t>Comprenant le mode de calcul et la manière dont elles seront couvertes)</w:t>
            </w:r>
            <w:r w:rsidR="008979AC">
              <w:rPr>
                <w:rFonts w:ascii="Calibri" w:hAnsi="Calibri"/>
                <w:lang w:val="fr-CA"/>
              </w:rPr>
              <w:t>.</w:t>
            </w:r>
          </w:p>
        </w:tc>
        <w:tc>
          <w:tcPr>
            <w:tcW w:w="3290" w:type="dxa"/>
            <w:vAlign w:val="center"/>
          </w:tcPr>
          <w:p w14:paraId="70D85CB3" w14:textId="77777777" w:rsidR="00233032" w:rsidRPr="000260B9" w:rsidRDefault="00233032" w:rsidP="0020755B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558" w:type="dxa"/>
            <w:vAlign w:val="center"/>
          </w:tcPr>
          <w:p w14:paraId="70D85CB4" w14:textId="77777777" w:rsidR="00233032" w:rsidRPr="000260B9" w:rsidRDefault="00233032" w:rsidP="0020755B">
            <w:pPr>
              <w:pStyle w:val="TableTextDecimal"/>
              <w:rPr>
                <w:rFonts w:ascii="Calibri" w:hAnsi="Calibri"/>
                <w:lang w:val="fr-CA"/>
              </w:rPr>
            </w:pPr>
          </w:p>
        </w:tc>
      </w:tr>
      <w:tr w:rsidR="00233032" w:rsidRPr="0020755B" w14:paraId="70D85CB9" w14:textId="77777777" w:rsidTr="0020755B">
        <w:tc>
          <w:tcPr>
            <w:tcW w:w="4585" w:type="dxa"/>
            <w:vAlign w:val="center"/>
          </w:tcPr>
          <w:p w14:paraId="70D85CB6" w14:textId="2E499026" w:rsidR="00233032" w:rsidRPr="000260B9" w:rsidRDefault="000F1519" w:rsidP="0020755B">
            <w:pPr>
              <w:rPr>
                <w:rFonts w:ascii="Calibri" w:hAnsi="Calibri"/>
                <w:lang w:val="fr-CA"/>
              </w:rPr>
            </w:pPr>
            <w:r>
              <w:rPr>
                <w:rFonts w:ascii="Calibri" w:hAnsi="Calibri"/>
                <w:lang w:val="fr-CA"/>
              </w:rPr>
              <w:t>Estimation des avantages et bénéfices pour les participants</w:t>
            </w:r>
            <w:r w:rsidR="00233032" w:rsidRPr="000260B9">
              <w:rPr>
                <w:rFonts w:ascii="Calibri" w:hAnsi="Calibri"/>
                <w:lang w:val="fr-CA"/>
              </w:rPr>
              <w:t xml:space="preserve"> (</w:t>
            </w:r>
            <w:r>
              <w:rPr>
                <w:rFonts w:ascii="Calibri" w:hAnsi="Calibri"/>
                <w:lang w:val="fr-CA"/>
              </w:rPr>
              <w:t xml:space="preserve">ex. estimation de la valeur du </w:t>
            </w:r>
            <w:r w:rsidR="008979AC">
              <w:rPr>
                <w:rFonts w:ascii="Calibri" w:hAnsi="Calibri"/>
                <w:lang w:val="fr-CA"/>
              </w:rPr>
              <w:t>dîner</w:t>
            </w:r>
            <w:r>
              <w:rPr>
                <w:rFonts w:ascii="Calibri" w:hAnsi="Calibri"/>
                <w:lang w:val="fr-CA"/>
              </w:rPr>
              <w:t xml:space="preserve"> offert au participants ou encore, des cadeaux offerts en échanges de leur participation)</w:t>
            </w:r>
            <w:r w:rsidR="008979AC">
              <w:rPr>
                <w:rFonts w:ascii="Calibri" w:hAnsi="Calibri"/>
                <w:lang w:val="fr-CA"/>
              </w:rPr>
              <w:t>.</w:t>
            </w:r>
          </w:p>
        </w:tc>
        <w:tc>
          <w:tcPr>
            <w:tcW w:w="3290" w:type="dxa"/>
            <w:vAlign w:val="center"/>
          </w:tcPr>
          <w:p w14:paraId="70D85CB7" w14:textId="77777777" w:rsidR="00233032" w:rsidRPr="000260B9" w:rsidRDefault="00233032" w:rsidP="0020755B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558" w:type="dxa"/>
            <w:vAlign w:val="center"/>
          </w:tcPr>
          <w:p w14:paraId="70D85CB8" w14:textId="77777777" w:rsidR="00233032" w:rsidRPr="000260B9" w:rsidRDefault="00233032" w:rsidP="0020755B">
            <w:pPr>
              <w:pStyle w:val="TableTextDecimal"/>
              <w:rPr>
                <w:rFonts w:ascii="Calibri" w:hAnsi="Calibri"/>
                <w:lang w:val="fr-CA"/>
              </w:rPr>
            </w:pPr>
          </w:p>
        </w:tc>
      </w:tr>
      <w:tr w:rsidR="00571FE3" w:rsidRPr="0020755B" w14:paraId="70D85CBD" w14:textId="77777777" w:rsidTr="002075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5" w:type="dxa"/>
            <w:vAlign w:val="center"/>
          </w:tcPr>
          <w:p w14:paraId="70D85CBA" w14:textId="77777777" w:rsidR="00571FE3" w:rsidRPr="000260B9" w:rsidRDefault="00571FE3" w:rsidP="0020755B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3290" w:type="dxa"/>
            <w:vAlign w:val="center"/>
          </w:tcPr>
          <w:p w14:paraId="70D85CBB" w14:textId="77777777" w:rsidR="00571FE3" w:rsidRPr="000260B9" w:rsidRDefault="00571FE3" w:rsidP="0020755B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558" w:type="dxa"/>
            <w:vAlign w:val="center"/>
          </w:tcPr>
          <w:p w14:paraId="70D85CBC" w14:textId="77777777" w:rsidR="00571FE3" w:rsidRPr="000260B9" w:rsidRDefault="00571FE3" w:rsidP="0020755B">
            <w:pPr>
              <w:pStyle w:val="TableTextDecimal"/>
              <w:rPr>
                <w:rFonts w:ascii="Calibri" w:hAnsi="Calibri"/>
                <w:lang w:val="fr-CA"/>
              </w:rPr>
            </w:pPr>
          </w:p>
        </w:tc>
      </w:tr>
    </w:tbl>
    <w:p w14:paraId="70D85CBE" w14:textId="6F2DC9C0" w:rsidR="003964FB" w:rsidRPr="000260B9" w:rsidRDefault="000F1519">
      <w:pPr>
        <w:pStyle w:val="Heading1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Contrat</w:t>
      </w:r>
    </w:p>
    <w:p w14:paraId="70D85CBF" w14:textId="650CBF77" w:rsidR="00571FE3" w:rsidRPr="000260B9" w:rsidRDefault="000F1519" w:rsidP="00571FE3">
      <w:pPr>
        <w:pStyle w:val="ListParagraph"/>
        <w:numPr>
          <w:ilvl w:val="0"/>
          <w:numId w:val="6"/>
        </w:numPr>
        <w:jc w:val="both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Je comprends que chaque évènement doit être approuvé par Partageons l’espoir avant </w:t>
      </w:r>
      <w:r w:rsidR="008979AC">
        <w:rPr>
          <w:rFonts w:ascii="Calibri" w:hAnsi="Calibri"/>
          <w:lang w:val="fr-CA"/>
        </w:rPr>
        <w:t xml:space="preserve">leur </w:t>
      </w:r>
      <w:r>
        <w:rPr>
          <w:rFonts w:ascii="Calibri" w:hAnsi="Calibri"/>
          <w:lang w:val="fr-CA"/>
        </w:rPr>
        <w:t>publication ou leur tenu et que Partageons l’espoir se réserve</w:t>
      </w:r>
      <w:r w:rsidR="00AC3140">
        <w:rPr>
          <w:rFonts w:ascii="Calibri" w:hAnsi="Calibri"/>
          <w:lang w:val="fr-CA"/>
        </w:rPr>
        <w:t xml:space="preserve"> le droit de ne pas participer à</w:t>
      </w:r>
      <w:r>
        <w:rPr>
          <w:rFonts w:ascii="Calibri" w:hAnsi="Calibri"/>
          <w:lang w:val="fr-CA"/>
        </w:rPr>
        <w:t>, ou de refuser l’utilisation de son nom pour les évènements;</w:t>
      </w:r>
    </w:p>
    <w:p w14:paraId="70D85CC0" w14:textId="28C23D7E" w:rsidR="00A571D8" w:rsidRPr="000260B9" w:rsidRDefault="000F1519" w:rsidP="00A571D8">
      <w:pPr>
        <w:pStyle w:val="ListParagraph"/>
        <w:numPr>
          <w:ilvl w:val="0"/>
          <w:numId w:val="6"/>
        </w:numPr>
        <w:jc w:val="both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Je comprends que si je ne reçois pas l’approbation de Partageons l’espoir, je ne dois en aucun cas faire usage du nom, du logo ou du matériel promotionnel et de commu</w:t>
      </w:r>
      <w:r w:rsidR="008204A9">
        <w:rPr>
          <w:rFonts w:ascii="Calibri" w:hAnsi="Calibri"/>
          <w:lang w:val="fr-CA"/>
        </w:rPr>
        <w:t>nication de Partageons l’espoir. Je comprends également que tout matériel promotionnel ou de communication doit être approuvé par partageons l’espoir avant la publication de l’</w:t>
      </w:r>
      <w:r w:rsidR="00A01601">
        <w:rPr>
          <w:rFonts w:ascii="Calibri" w:hAnsi="Calibri"/>
          <w:lang w:val="fr-CA"/>
        </w:rPr>
        <w:t>évènement</w:t>
      </w:r>
      <w:r w:rsidR="008204A9">
        <w:rPr>
          <w:rFonts w:ascii="Calibri" w:hAnsi="Calibri"/>
          <w:lang w:val="fr-CA"/>
        </w:rPr>
        <w:t xml:space="preserve">; </w:t>
      </w:r>
    </w:p>
    <w:p w14:paraId="70D85CC1" w14:textId="154034FD" w:rsidR="00571FE3" w:rsidRPr="000260B9" w:rsidRDefault="008204A9" w:rsidP="00571FE3">
      <w:pPr>
        <w:pStyle w:val="ListParagraph"/>
        <w:numPr>
          <w:ilvl w:val="0"/>
          <w:numId w:val="6"/>
        </w:numPr>
        <w:jc w:val="both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Je comprends que Partageons l’espoir ne peut pas obtenir de licence d’alcool pour des évènements </w:t>
      </w:r>
      <w:r w:rsidR="00A01601">
        <w:rPr>
          <w:rFonts w:ascii="Calibri" w:hAnsi="Calibri"/>
          <w:lang w:val="fr-CA"/>
        </w:rPr>
        <w:t>extérieurs</w:t>
      </w:r>
      <w:r>
        <w:rPr>
          <w:rFonts w:ascii="Calibri" w:hAnsi="Calibri"/>
          <w:lang w:val="fr-CA"/>
        </w:rPr>
        <w:t xml:space="preserve"> et n’endossera aucunes responsabilités relatives à la vente d’alcool non autorisée lors des évènements;</w:t>
      </w:r>
    </w:p>
    <w:p w14:paraId="70D85CC2" w14:textId="455F00C3" w:rsidR="00571FE3" w:rsidRPr="000260B9" w:rsidRDefault="008204A9" w:rsidP="00571FE3">
      <w:pPr>
        <w:pStyle w:val="ListParagraph"/>
        <w:numPr>
          <w:ilvl w:val="0"/>
          <w:numId w:val="6"/>
        </w:numPr>
        <w:jc w:val="both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Si ma demande est approuvée, je comprends que je signer</w:t>
      </w:r>
      <w:r w:rsidR="00AC3140">
        <w:rPr>
          <w:rFonts w:ascii="Calibri" w:hAnsi="Calibri"/>
          <w:lang w:val="fr-CA"/>
        </w:rPr>
        <w:t>ai</w:t>
      </w:r>
      <w:r>
        <w:rPr>
          <w:rFonts w:ascii="Calibri" w:hAnsi="Calibri"/>
          <w:lang w:val="fr-CA"/>
        </w:rPr>
        <w:t xml:space="preserve"> un contrat avec Partageons l’espoir;</w:t>
      </w:r>
    </w:p>
    <w:p w14:paraId="70D85CC3" w14:textId="35664011" w:rsidR="00571FE3" w:rsidRPr="000260B9" w:rsidRDefault="008204A9" w:rsidP="00571FE3">
      <w:pPr>
        <w:pStyle w:val="ListParagraph"/>
        <w:numPr>
          <w:ilvl w:val="0"/>
          <w:numId w:val="6"/>
        </w:numPr>
        <w:jc w:val="both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Si ma demande est approuvée, je comprends que j’aurai la responsabilité de fournir à </w:t>
      </w:r>
      <w:r w:rsidR="00A01601">
        <w:rPr>
          <w:rFonts w:ascii="Calibri" w:hAnsi="Calibri"/>
          <w:lang w:val="fr-CA"/>
        </w:rPr>
        <w:t>Partageons</w:t>
      </w:r>
      <w:r>
        <w:rPr>
          <w:rFonts w:ascii="Calibri" w:hAnsi="Calibri"/>
          <w:lang w:val="fr-CA"/>
        </w:rPr>
        <w:t xml:space="preserve"> l’espoir toutes les informations nécessaires</w:t>
      </w:r>
      <w:r w:rsidR="00A01601">
        <w:rPr>
          <w:rFonts w:ascii="Calibri" w:hAnsi="Calibri"/>
          <w:lang w:val="fr-CA"/>
        </w:rPr>
        <w:t>,</w:t>
      </w:r>
      <w:r>
        <w:rPr>
          <w:rFonts w:ascii="Calibri" w:hAnsi="Calibri"/>
          <w:lang w:val="fr-CA"/>
        </w:rPr>
        <w:t xml:space="preserve"> relatives aux participants et </w:t>
      </w:r>
      <w:r w:rsidR="00A01601">
        <w:rPr>
          <w:rFonts w:ascii="Calibri" w:hAnsi="Calibri"/>
          <w:lang w:val="fr-CA"/>
        </w:rPr>
        <w:t xml:space="preserve">aux </w:t>
      </w:r>
      <w:r>
        <w:rPr>
          <w:rFonts w:ascii="Calibri" w:hAnsi="Calibri"/>
          <w:lang w:val="fr-CA"/>
        </w:rPr>
        <w:t>donateurs</w:t>
      </w:r>
      <w:r w:rsidR="00A01601">
        <w:rPr>
          <w:rFonts w:ascii="Calibri" w:hAnsi="Calibri"/>
          <w:lang w:val="fr-CA"/>
        </w:rPr>
        <w:t>,</w:t>
      </w:r>
      <w:r>
        <w:rPr>
          <w:rFonts w:ascii="Calibri" w:hAnsi="Calibri"/>
          <w:lang w:val="fr-CA"/>
        </w:rPr>
        <w:t xml:space="preserve"> dans un délai </w:t>
      </w:r>
      <w:r w:rsidR="00A01601">
        <w:rPr>
          <w:rFonts w:ascii="Calibri" w:hAnsi="Calibri"/>
          <w:lang w:val="fr-CA"/>
        </w:rPr>
        <w:t>raisonnable</w:t>
      </w:r>
      <w:r>
        <w:rPr>
          <w:rFonts w:ascii="Calibri" w:hAnsi="Calibri"/>
          <w:lang w:val="fr-CA"/>
        </w:rPr>
        <w:t xml:space="preserve"> pour la délivrance des reçus </w:t>
      </w:r>
      <w:r w:rsidR="00A01601">
        <w:rPr>
          <w:rFonts w:ascii="Calibri" w:hAnsi="Calibri"/>
          <w:lang w:val="fr-CA"/>
        </w:rPr>
        <w:t>officiels de dons aux fins de l’impôt sur le revenu et qu’aucune livraison tardive ne pourra être réalisée.</w:t>
      </w:r>
    </w:p>
    <w:p w14:paraId="70D85CC4" w14:textId="45D57C11" w:rsidR="00571FE3" w:rsidRPr="000260B9" w:rsidRDefault="00A01601" w:rsidP="00571FE3">
      <w:pPr>
        <w:pStyle w:val="ListParagraph"/>
        <w:numPr>
          <w:ilvl w:val="0"/>
          <w:numId w:val="6"/>
        </w:numPr>
        <w:jc w:val="both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Je comprends que je suis l’entrepreneur de l’</w:t>
      </w:r>
      <w:r w:rsidR="00AC3140">
        <w:rPr>
          <w:rFonts w:ascii="Calibri" w:hAnsi="Calibri"/>
          <w:lang w:val="fr-CA"/>
        </w:rPr>
        <w:t>événement,</w:t>
      </w:r>
      <w:r>
        <w:rPr>
          <w:rFonts w:ascii="Calibri" w:hAnsi="Calibri"/>
          <w:lang w:val="fr-CA"/>
        </w:rPr>
        <w:t xml:space="preserve"> que j’utilise mes propres ressources et contacts</w:t>
      </w:r>
      <w:r w:rsidR="00AC3140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 xml:space="preserve">et qu’il convient de ne pas solliciter les ressources et contacts de Partageons l’espoir. </w:t>
      </w:r>
    </w:p>
    <w:p w14:paraId="70D85CC5" w14:textId="454F3044" w:rsidR="003964FB" w:rsidRPr="000260B9" w:rsidRDefault="00A01601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Je certifie avoir lu et compris tous les points du contrat énuméré ci-dessus.</w:t>
      </w:r>
    </w:p>
    <w:tbl>
      <w:tblPr>
        <w:tblW w:w="49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1116"/>
        <w:gridCol w:w="4243"/>
        <w:gridCol w:w="163"/>
        <w:gridCol w:w="3743"/>
      </w:tblGrid>
      <w:tr w:rsidR="00571FE3" w:rsidRPr="0020755B" w14:paraId="70D85CCA" w14:textId="77777777" w:rsidTr="0020755B">
        <w:trPr>
          <w:trHeight w:val="451"/>
        </w:trPr>
        <w:tc>
          <w:tcPr>
            <w:tcW w:w="602" w:type="pct"/>
            <w:tcBorders>
              <w:bottom w:val="single" w:sz="8" w:space="0" w:color="404040" w:themeColor="text1" w:themeTint="BF"/>
            </w:tcBorders>
            <w:vAlign w:val="bottom"/>
          </w:tcPr>
          <w:p w14:paraId="70D85CC6" w14:textId="77777777" w:rsidR="00571FE3" w:rsidRPr="000260B9" w:rsidRDefault="00571FE3">
            <w:pPr>
              <w:pStyle w:val="NoSpacing"/>
              <w:rPr>
                <w:rFonts w:ascii="Calibri" w:hAnsi="Calibri"/>
                <w:lang w:val="fr-CA"/>
              </w:rPr>
            </w:pPr>
          </w:p>
        </w:tc>
        <w:tc>
          <w:tcPr>
            <w:tcW w:w="2290" w:type="pct"/>
            <w:tcBorders>
              <w:bottom w:val="single" w:sz="8" w:space="0" w:color="404040" w:themeColor="text1" w:themeTint="BF"/>
            </w:tcBorders>
            <w:vAlign w:val="bottom"/>
          </w:tcPr>
          <w:p w14:paraId="70D85CC7" w14:textId="77777777" w:rsidR="00571FE3" w:rsidRPr="000260B9" w:rsidRDefault="00571FE3">
            <w:pPr>
              <w:pStyle w:val="NoSpacing"/>
              <w:rPr>
                <w:rFonts w:ascii="Calibri" w:hAnsi="Calibri"/>
                <w:lang w:val="fr-CA"/>
              </w:rPr>
            </w:pPr>
          </w:p>
        </w:tc>
        <w:tc>
          <w:tcPr>
            <w:tcW w:w="88" w:type="pct"/>
            <w:vAlign w:val="bottom"/>
          </w:tcPr>
          <w:p w14:paraId="70D85CC8" w14:textId="77777777" w:rsidR="00571FE3" w:rsidRPr="000260B9" w:rsidRDefault="00571FE3">
            <w:pPr>
              <w:pStyle w:val="NoSpacing"/>
              <w:rPr>
                <w:rFonts w:ascii="Calibri" w:hAnsi="Calibri"/>
                <w:lang w:val="fr-CA"/>
              </w:rPr>
            </w:pPr>
          </w:p>
        </w:tc>
        <w:tc>
          <w:tcPr>
            <w:tcW w:w="2020" w:type="pct"/>
            <w:tcBorders>
              <w:bottom w:val="single" w:sz="8" w:space="0" w:color="404040" w:themeColor="text1" w:themeTint="BF"/>
            </w:tcBorders>
            <w:vAlign w:val="bottom"/>
          </w:tcPr>
          <w:p w14:paraId="70D85CC9" w14:textId="77777777" w:rsidR="00571FE3" w:rsidRPr="000260B9" w:rsidRDefault="00571FE3">
            <w:pPr>
              <w:pStyle w:val="NoSpacing"/>
              <w:rPr>
                <w:rFonts w:ascii="Calibri" w:hAnsi="Calibri"/>
                <w:lang w:val="fr-CA"/>
              </w:rPr>
            </w:pPr>
            <w:r w:rsidRPr="000260B9">
              <w:rPr>
                <w:rFonts w:ascii="Calibri" w:hAnsi="Calibri"/>
                <w:lang w:val="fr-CA"/>
              </w:rPr>
              <w:t xml:space="preserve"> </w:t>
            </w:r>
          </w:p>
        </w:tc>
      </w:tr>
      <w:tr w:rsidR="00571FE3" w:rsidRPr="000260B9" w14:paraId="70D85CCF" w14:textId="77777777" w:rsidTr="0020755B">
        <w:trPr>
          <w:trHeight w:val="289"/>
        </w:trPr>
        <w:tc>
          <w:tcPr>
            <w:tcW w:w="602" w:type="pct"/>
            <w:tcBorders>
              <w:top w:val="single" w:sz="8" w:space="0" w:color="404040" w:themeColor="text1" w:themeTint="BF"/>
              <w:bottom w:val="single" w:sz="4" w:space="0" w:color="auto"/>
            </w:tcBorders>
          </w:tcPr>
          <w:p w14:paraId="70D85CCB" w14:textId="77777777" w:rsidR="00571FE3" w:rsidRPr="000260B9" w:rsidRDefault="00571FE3" w:rsidP="00571FE3">
            <w:pPr>
              <w:rPr>
                <w:rFonts w:ascii="Calibri" w:hAnsi="Calibri"/>
                <w:lang w:val="fr-CA"/>
              </w:rPr>
            </w:pPr>
            <w:r w:rsidRPr="000260B9">
              <w:rPr>
                <w:rFonts w:ascii="Calibri" w:hAnsi="Calibri"/>
                <w:lang w:val="fr-CA"/>
              </w:rPr>
              <w:t>Signature</w:t>
            </w:r>
          </w:p>
        </w:tc>
        <w:tc>
          <w:tcPr>
            <w:tcW w:w="2290" w:type="pct"/>
            <w:tcBorders>
              <w:top w:val="single" w:sz="8" w:space="0" w:color="404040" w:themeColor="text1" w:themeTint="BF"/>
              <w:bottom w:val="single" w:sz="4" w:space="0" w:color="auto"/>
            </w:tcBorders>
          </w:tcPr>
          <w:p w14:paraId="70D85CCC" w14:textId="77777777" w:rsidR="00571FE3" w:rsidRPr="000260B9" w:rsidRDefault="00571FE3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70D85CCD" w14:textId="77777777" w:rsidR="00571FE3" w:rsidRPr="000260B9" w:rsidRDefault="00571FE3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2020" w:type="pct"/>
            <w:tcBorders>
              <w:top w:val="single" w:sz="8" w:space="0" w:color="404040" w:themeColor="text1" w:themeTint="BF"/>
              <w:bottom w:val="single" w:sz="4" w:space="0" w:color="auto"/>
            </w:tcBorders>
          </w:tcPr>
          <w:p w14:paraId="70D85CCE" w14:textId="77777777" w:rsidR="00571FE3" w:rsidRPr="000260B9" w:rsidRDefault="00571FE3">
            <w:pPr>
              <w:rPr>
                <w:rFonts w:ascii="Calibri" w:hAnsi="Calibri"/>
                <w:lang w:val="fr-CA"/>
              </w:rPr>
            </w:pPr>
            <w:r w:rsidRPr="000260B9">
              <w:rPr>
                <w:rFonts w:ascii="Calibri" w:hAnsi="Calibri"/>
                <w:lang w:val="fr-CA"/>
              </w:rPr>
              <w:t>Date</w:t>
            </w:r>
          </w:p>
        </w:tc>
        <w:bookmarkStart w:id="0" w:name="_GoBack"/>
        <w:bookmarkEnd w:id="0"/>
      </w:tr>
    </w:tbl>
    <w:p w14:paraId="70D85CD0" w14:textId="77777777" w:rsidR="003964FB" w:rsidRPr="000260B9" w:rsidRDefault="003964FB" w:rsidP="00A94753">
      <w:pPr>
        <w:rPr>
          <w:rFonts w:ascii="Calibri" w:hAnsi="Calibri"/>
          <w:lang w:val="fr-CA"/>
        </w:rPr>
      </w:pPr>
    </w:p>
    <w:sectPr w:rsidR="003964FB" w:rsidRPr="000260B9" w:rsidSect="0020755B">
      <w:type w:val="continuous"/>
      <w:pgSz w:w="12240" w:h="15840" w:code="1"/>
      <w:pgMar w:top="1440" w:right="1440" w:bottom="1440" w:left="1440" w:header="72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A3FE" w14:textId="77777777" w:rsidR="00C738DC" w:rsidRDefault="00C738DC">
      <w:pPr>
        <w:spacing w:after="0" w:line="240" w:lineRule="auto"/>
      </w:pPr>
      <w:r>
        <w:separator/>
      </w:r>
    </w:p>
  </w:endnote>
  <w:endnote w:type="continuationSeparator" w:id="0">
    <w:p w14:paraId="30B52E82" w14:textId="77777777" w:rsidR="00C738DC" w:rsidRDefault="00C7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Yu Gothic UI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5CD8" w14:textId="77777777" w:rsidR="008979AC" w:rsidRDefault="008979AC" w:rsidP="001F4400">
    <w:pPr>
      <w:pStyle w:val="Footer"/>
      <w:tabs>
        <w:tab w:val="left" w:pos="1935"/>
      </w:tabs>
    </w:pPr>
    <w:r>
      <w:rPr>
        <w:lang w:val="en-CA" w:eastAsia="en-CA"/>
      </w:rPr>
      <w:drawing>
        <wp:inline distT="0" distB="0" distL="0" distR="0" wp14:anchorId="70D85CDB" wp14:editId="70D85CDC">
          <wp:extent cx="5391302" cy="4023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-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302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85CDD" wp14:editId="70D85CDE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285750"/>
              <wp:effectExtent l="0" t="0" r="3810" b="0"/>
              <wp:wrapNone/>
              <wp:docPr id="22" name="Text Box 22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85CDF" w14:textId="67C974DA" w:rsidR="008979AC" w:rsidRDefault="008979A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0755B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85CD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alt="Page number" style="position:absolute;left:0;text-align:left;margin-left:-24.5pt;margin-top:0;width:26.7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" filled="f" stroked="f" strokeweight=".5pt">
              <v:textbox inset="0,0,0,0">
                <w:txbxContent>
                  <w:p w14:paraId="70D85CDF" w14:textId="67C974DA" w:rsidR="008979AC" w:rsidRDefault="008979A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0755B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D5A57" w14:textId="77777777" w:rsidR="00C738DC" w:rsidRDefault="00C738DC">
      <w:pPr>
        <w:spacing w:after="0" w:line="240" w:lineRule="auto"/>
      </w:pPr>
      <w:r>
        <w:separator/>
      </w:r>
    </w:p>
  </w:footnote>
  <w:footnote w:type="continuationSeparator" w:id="0">
    <w:p w14:paraId="7E48E51D" w14:textId="77777777" w:rsidR="00C738DC" w:rsidRDefault="00C7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5CD5" w14:textId="77777777" w:rsidR="008979AC" w:rsidRDefault="008979AC">
    <w:pPr>
      <w:pStyle w:val="Header"/>
    </w:pPr>
    <w:r>
      <w:rPr>
        <w:noProof/>
        <w:lang w:val="en-CA" w:eastAsia="en-CA"/>
      </w:rPr>
      <w:drawing>
        <wp:inline distT="0" distB="0" distL="0" distR="0" wp14:anchorId="70D85CD9" wp14:editId="70D85CDA">
          <wp:extent cx="5943600" cy="12052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85CD6" w14:textId="77777777" w:rsidR="008979AC" w:rsidRDefault="008979AC">
    <w:pPr>
      <w:pStyle w:val="Header"/>
    </w:pPr>
  </w:p>
  <w:p w14:paraId="70D85CD7" w14:textId="77777777" w:rsidR="008979AC" w:rsidRDefault="00897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78C9"/>
    <w:multiLevelType w:val="hybridMultilevel"/>
    <w:tmpl w:val="0624DD28"/>
    <w:lvl w:ilvl="0" w:tplc="276A97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DBD28F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6AF121E"/>
    <w:multiLevelType w:val="hybridMultilevel"/>
    <w:tmpl w:val="6650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C2D1F"/>
    <w:multiLevelType w:val="hybridMultilevel"/>
    <w:tmpl w:val="73168EAA"/>
    <w:lvl w:ilvl="0" w:tplc="AD925E3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5300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220E"/>
    <w:multiLevelType w:val="hybridMultilevel"/>
    <w:tmpl w:val="40AC7136"/>
    <w:lvl w:ilvl="0" w:tplc="276A97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DC"/>
    <w:rsid w:val="000260B9"/>
    <w:rsid w:val="000F1519"/>
    <w:rsid w:val="001F4400"/>
    <w:rsid w:val="0020755B"/>
    <w:rsid w:val="00233032"/>
    <w:rsid w:val="002734C6"/>
    <w:rsid w:val="003964FB"/>
    <w:rsid w:val="003F2123"/>
    <w:rsid w:val="00554EB1"/>
    <w:rsid w:val="00571FE3"/>
    <w:rsid w:val="0062029C"/>
    <w:rsid w:val="006E6AFC"/>
    <w:rsid w:val="00767502"/>
    <w:rsid w:val="007F0935"/>
    <w:rsid w:val="008204A9"/>
    <w:rsid w:val="008979AC"/>
    <w:rsid w:val="00A01601"/>
    <w:rsid w:val="00A571D8"/>
    <w:rsid w:val="00A94753"/>
    <w:rsid w:val="00AC3140"/>
    <w:rsid w:val="00B178DC"/>
    <w:rsid w:val="00C738DC"/>
    <w:rsid w:val="00E14D20"/>
    <w:rsid w:val="00F066C8"/>
    <w:rsid w:val="00F8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D85C75"/>
  <w15:docId w15:val="{A95E6449-87A3-4D96-8530-B7BC78C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23"/>
  </w:style>
  <w:style w:type="paragraph" w:styleId="Heading1">
    <w:name w:val="heading 1"/>
    <w:basedOn w:val="Normal"/>
    <w:next w:val="Normal"/>
    <w:link w:val="Heading1Char"/>
    <w:uiPriority w:val="9"/>
    <w:qFormat/>
    <w:rsid w:val="003F21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21807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1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1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B230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2180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2180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21807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1807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212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F2123"/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F21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23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F2123"/>
    <w:rPr>
      <w:rFonts w:asciiTheme="majorHAnsi" w:eastAsiaTheme="majorEastAsia" w:hAnsiTheme="majorHAnsi" w:cstheme="majorBidi"/>
      <w:color w:val="521807" w:themeColor="accent1" w:themeShade="80"/>
      <w:sz w:val="36"/>
      <w:szCs w:val="36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9CEC2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rsid w:val="003F212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F2123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ListBullet">
    <w:name w:val="List Bullet"/>
    <w:basedOn w:val="Normal"/>
    <w:uiPriority w:val="1"/>
    <w:unhideWhenUsed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521807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521807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A5300F" w:themeColor="accent1"/>
        <w:insideV w:val="single" w:sz="4" w:space="0" w:color="A5300F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9CEC2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A5300F" w:themeFill="accent1"/>
      </w:tcPr>
    </w:tblStylePr>
    <w:tblStylePr w:type="band1Vert">
      <w:rPr>
        <w:b/>
      </w:rPr>
      <w:tblPr/>
      <w:tcPr>
        <w:shd w:val="clear" w:color="auto" w:fill="F9CEC2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pPr>
      <w:spacing w:before="240"/>
    </w:pPr>
  </w:style>
  <w:style w:type="paragraph" w:styleId="ListParagraph">
    <w:name w:val="List Paragraph"/>
    <w:basedOn w:val="Normal"/>
    <w:uiPriority w:val="34"/>
    <w:qFormat/>
    <w:rsid w:val="00F820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F2123"/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23"/>
    <w:rPr>
      <w:rFonts w:asciiTheme="majorHAnsi" w:eastAsiaTheme="majorEastAsia" w:hAnsiTheme="majorHAnsi" w:cstheme="majorBidi"/>
      <w:color w:val="7B230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23"/>
    <w:rPr>
      <w:rFonts w:asciiTheme="majorHAnsi" w:eastAsiaTheme="majorEastAsia" w:hAnsiTheme="majorHAnsi" w:cstheme="majorBidi"/>
      <w:caps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23"/>
    <w:rPr>
      <w:rFonts w:asciiTheme="majorHAnsi" w:eastAsiaTheme="majorEastAsia" w:hAnsiTheme="majorHAnsi" w:cstheme="majorBidi"/>
      <w:i/>
      <w:iCs/>
      <w:caps/>
      <w:color w:val="52180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23"/>
    <w:rPr>
      <w:rFonts w:asciiTheme="majorHAnsi" w:eastAsiaTheme="majorEastAsia" w:hAnsiTheme="majorHAnsi" w:cstheme="majorBidi"/>
      <w:b/>
      <w:bCs/>
      <w:color w:val="52180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23"/>
    <w:rPr>
      <w:rFonts w:asciiTheme="majorHAnsi" w:eastAsiaTheme="majorEastAsia" w:hAnsiTheme="majorHAnsi" w:cstheme="majorBidi"/>
      <w:b/>
      <w:bCs/>
      <w:i/>
      <w:iCs/>
      <w:color w:val="521807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23"/>
    <w:rPr>
      <w:rFonts w:asciiTheme="majorHAnsi" w:eastAsiaTheme="majorEastAsia" w:hAnsiTheme="majorHAnsi" w:cstheme="majorBidi"/>
      <w:i/>
      <w:iCs/>
      <w:color w:val="521807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2123"/>
    <w:pPr>
      <w:spacing w:line="240" w:lineRule="auto"/>
    </w:pPr>
    <w:rPr>
      <w:b/>
      <w:bCs/>
      <w:smallCaps/>
      <w:color w:val="323232" w:themeColor="text2"/>
    </w:rPr>
  </w:style>
  <w:style w:type="character" w:styleId="Strong">
    <w:name w:val="Strong"/>
    <w:basedOn w:val="DefaultParagraphFont"/>
    <w:uiPriority w:val="22"/>
    <w:qFormat/>
    <w:rsid w:val="003F2123"/>
    <w:rPr>
      <w:b/>
      <w:bCs/>
    </w:rPr>
  </w:style>
  <w:style w:type="character" w:styleId="Emphasis">
    <w:name w:val="Emphasis"/>
    <w:basedOn w:val="DefaultParagraphFont"/>
    <w:uiPriority w:val="20"/>
    <w:qFormat/>
    <w:rsid w:val="003F212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F2123"/>
    <w:pPr>
      <w:spacing w:before="120" w:after="120"/>
      <w:ind w:left="720"/>
    </w:pPr>
    <w:rPr>
      <w:color w:val="32323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2123"/>
    <w:rPr>
      <w:color w:val="32323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2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23"/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F21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F21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21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F2123"/>
    <w:rPr>
      <w:b/>
      <w:bCs/>
      <w:smallCaps/>
      <w:color w:val="32323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F212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212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0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appaz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9EC00B051664C9EC10DC6C42315A0" ma:contentTypeVersion="2" ma:contentTypeDescription="Create a new document." ma:contentTypeScope="" ma:versionID="742053ad8115fd852ce2d86677a7109c">
  <xsd:schema xmlns:xsd="http://www.w3.org/2001/XMLSchema" xmlns:xs="http://www.w3.org/2001/XMLSchema" xmlns:p="http://schemas.microsoft.com/office/2006/metadata/properties" xmlns:ns2="dd7a0184-0347-4396-8b25-bdbbe80fe738" targetNamespace="http://schemas.microsoft.com/office/2006/metadata/properties" ma:root="true" ma:fieldsID="830ddaaac7db05798c2a9a485e2bffc0" ns2:_="">
    <xsd:import namespace="dd7a0184-0347-4396-8b25-bdbbe80fe7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a0184-0347-4396-8b25-bdbbe80fe7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5BDE-7505-4F7E-9E47-96D8E18C9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a0184-0347-4396-8b25-bdbbe80fe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9BFCD-5602-4A77-B6FC-6421292D5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5589F-1AE4-43F8-8B03-76F944D8F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E501A-17F1-45F0-A993-06CB8596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design).dotx</Template>
  <TotalTime>114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Chappaz</dc:creator>
  <cp:keywords/>
  <cp:lastModifiedBy>Michele Chappaz</cp:lastModifiedBy>
  <cp:revision>2</cp:revision>
  <cp:lastPrinted>2016-01-14T15:03:00Z</cp:lastPrinted>
  <dcterms:created xsi:type="dcterms:W3CDTF">2016-01-14T16:29:00Z</dcterms:created>
  <dcterms:modified xsi:type="dcterms:W3CDTF">2016-01-14T16:29:00Z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0x0101004FA9EC00B051664C9EC10DC6C42315A0</vt:lpwstr>
  </property>
</Properties>
</file>